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202B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260" w:rightChars="600"/>
        <w:jc w:val="both"/>
        <w:textAlignment w:val="auto"/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附件</w:t>
      </w:r>
    </w:p>
    <w:p w14:paraId="79C6E0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260" w:rightChars="600"/>
        <w:jc w:val="both"/>
        <w:textAlignment w:val="auto"/>
        <w:rPr>
          <w:rFonts w:hint="eastAsia" w:ascii="黑体" w:hAnsi="黑体" w:eastAsia="黑体" w:cs="黑体"/>
          <w:color w:val="000000"/>
          <w:sz w:val="44"/>
          <w:szCs w:val="44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 xml:space="preserve">                   </w:t>
      </w:r>
      <w:r>
        <w:rPr>
          <w:rFonts w:hint="eastAsia" w:ascii="黑体" w:hAnsi="黑体" w:eastAsia="黑体" w:cs="黑体"/>
          <w:color w:val="000000"/>
          <w:sz w:val="44"/>
          <w:szCs w:val="44"/>
          <w:lang w:val="en-US" w:eastAsia="zh-CN"/>
        </w:rPr>
        <w:t xml:space="preserve"> </w:t>
      </w:r>
    </w:p>
    <w:p w14:paraId="2220BD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260" w:rightChars="600"/>
        <w:jc w:val="center"/>
        <w:textAlignment w:val="auto"/>
        <w:rPr>
          <w:rFonts w:hint="eastAsia" w:ascii="黑体" w:hAnsi="黑体" w:eastAsia="黑体" w:cs="黑体"/>
          <w:color w:val="000000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44"/>
          <w:szCs w:val="44"/>
          <w:lang w:val="en-US" w:eastAsia="zh-CN"/>
        </w:rPr>
        <w:t xml:space="preserve">     </w:t>
      </w: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val="en-US" w:eastAsia="zh-CN"/>
        </w:rPr>
        <w:t>2026年全国科普月重点活动推荐表</w:t>
      </w:r>
      <w:bookmarkStart w:id="0" w:name="_GoBack"/>
      <w:bookmarkEnd w:id="0"/>
    </w:p>
    <w:p w14:paraId="7F6684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260" w:rightChars="600"/>
        <w:jc w:val="both"/>
        <w:textAlignment w:val="auto"/>
        <w:rPr>
          <w:rFonts w:hint="eastAsia" w:ascii="黑体" w:hAnsi="黑体" w:eastAsia="黑体" w:cs="黑体"/>
          <w:color w:val="000000"/>
          <w:sz w:val="44"/>
          <w:szCs w:val="44"/>
          <w:lang w:val="en-US" w:eastAsia="zh-CN"/>
        </w:rPr>
      </w:pPr>
    </w:p>
    <w:p w14:paraId="30D030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260" w:rightChars="600"/>
        <w:jc w:val="both"/>
        <w:textAlignment w:val="auto"/>
        <w:rPr>
          <w:rFonts w:hint="default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推荐单位：                       联系人：                     联系电话：</w:t>
      </w:r>
    </w:p>
    <w:tbl>
      <w:tblPr>
        <w:tblStyle w:val="4"/>
        <w:tblW w:w="14510" w:type="dxa"/>
        <w:tblInd w:w="-6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0"/>
        <w:gridCol w:w="2340"/>
        <w:gridCol w:w="3220"/>
        <w:gridCol w:w="1550"/>
        <w:gridCol w:w="2050"/>
        <w:gridCol w:w="1180"/>
        <w:gridCol w:w="1950"/>
        <w:gridCol w:w="1290"/>
      </w:tblGrid>
      <w:tr w14:paraId="4E0F2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930" w:type="dxa"/>
            <w:noWrap w:val="0"/>
            <w:vAlign w:val="center"/>
          </w:tcPr>
          <w:p w14:paraId="574148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2340" w:type="dxa"/>
            <w:noWrap w:val="0"/>
            <w:vAlign w:val="center"/>
          </w:tcPr>
          <w:p w14:paraId="3005BE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活动名称</w:t>
            </w:r>
          </w:p>
        </w:tc>
        <w:tc>
          <w:tcPr>
            <w:tcW w:w="3220" w:type="dxa"/>
            <w:noWrap w:val="0"/>
            <w:vAlign w:val="center"/>
          </w:tcPr>
          <w:p w14:paraId="0BC0BB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活动简介</w:t>
            </w:r>
          </w:p>
        </w:tc>
        <w:tc>
          <w:tcPr>
            <w:tcW w:w="1550" w:type="dxa"/>
            <w:noWrap w:val="0"/>
            <w:vAlign w:val="center"/>
          </w:tcPr>
          <w:p w14:paraId="50E494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时间、地点</w:t>
            </w:r>
          </w:p>
        </w:tc>
        <w:tc>
          <w:tcPr>
            <w:tcW w:w="2050" w:type="dxa"/>
            <w:noWrap w:val="0"/>
            <w:vAlign w:val="center"/>
          </w:tcPr>
          <w:p w14:paraId="36C664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主办单位</w:t>
            </w:r>
          </w:p>
        </w:tc>
        <w:tc>
          <w:tcPr>
            <w:tcW w:w="1180" w:type="dxa"/>
            <w:noWrap w:val="0"/>
            <w:vAlign w:val="center"/>
          </w:tcPr>
          <w:p w14:paraId="2B330D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线上/线下</w:t>
            </w:r>
          </w:p>
        </w:tc>
        <w:tc>
          <w:tcPr>
            <w:tcW w:w="1950" w:type="dxa"/>
            <w:noWrap w:val="0"/>
            <w:vAlign w:val="center"/>
          </w:tcPr>
          <w:p w14:paraId="0EACB6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联系人及电话</w:t>
            </w:r>
          </w:p>
        </w:tc>
        <w:tc>
          <w:tcPr>
            <w:tcW w:w="1290" w:type="dxa"/>
            <w:noWrap w:val="0"/>
            <w:vAlign w:val="center"/>
          </w:tcPr>
          <w:p w14:paraId="4DB2E5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备注</w:t>
            </w:r>
          </w:p>
        </w:tc>
      </w:tr>
      <w:tr w14:paraId="676B5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930" w:type="dxa"/>
            <w:noWrap w:val="0"/>
            <w:vAlign w:val="center"/>
          </w:tcPr>
          <w:p w14:paraId="4C904D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340" w:type="dxa"/>
            <w:noWrap w:val="0"/>
            <w:vAlign w:val="center"/>
          </w:tcPr>
          <w:p w14:paraId="2D583D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3220" w:type="dxa"/>
            <w:noWrap w:val="0"/>
            <w:vAlign w:val="center"/>
          </w:tcPr>
          <w:p w14:paraId="68F081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550" w:type="dxa"/>
            <w:noWrap w:val="0"/>
            <w:vAlign w:val="center"/>
          </w:tcPr>
          <w:p w14:paraId="13A81B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050" w:type="dxa"/>
            <w:noWrap w:val="0"/>
            <w:vAlign w:val="center"/>
          </w:tcPr>
          <w:p w14:paraId="5CEF6E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180" w:type="dxa"/>
            <w:noWrap w:val="0"/>
            <w:vAlign w:val="center"/>
          </w:tcPr>
          <w:p w14:paraId="471F4B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950" w:type="dxa"/>
            <w:noWrap w:val="0"/>
            <w:vAlign w:val="center"/>
          </w:tcPr>
          <w:p w14:paraId="411B0E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290" w:type="dxa"/>
            <w:noWrap w:val="0"/>
            <w:vAlign w:val="center"/>
          </w:tcPr>
          <w:p w14:paraId="7DA637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 w14:paraId="45B25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930" w:type="dxa"/>
            <w:noWrap w:val="0"/>
            <w:vAlign w:val="center"/>
          </w:tcPr>
          <w:p w14:paraId="08C519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340" w:type="dxa"/>
            <w:noWrap w:val="0"/>
            <w:vAlign w:val="center"/>
          </w:tcPr>
          <w:p w14:paraId="589BC0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3220" w:type="dxa"/>
            <w:noWrap w:val="0"/>
            <w:vAlign w:val="center"/>
          </w:tcPr>
          <w:p w14:paraId="6A4FCC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550" w:type="dxa"/>
            <w:noWrap w:val="0"/>
            <w:vAlign w:val="center"/>
          </w:tcPr>
          <w:p w14:paraId="71A304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050" w:type="dxa"/>
            <w:noWrap w:val="0"/>
            <w:vAlign w:val="center"/>
          </w:tcPr>
          <w:p w14:paraId="508B9F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180" w:type="dxa"/>
            <w:noWrap w:val="0"/>
            <w:vAlign w:val="center"/>
          </w:tcPr>
          <w:p w14:paraId="58165F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950" w:type="dxa"/>
            <w:noWrap w:val="0"/>
            <w:vAlign w:val="center"/>
          </w:tcPr>
          <w:p w14:paraId="4F5FE8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290" w:type="dxa"/>
            <w:noWrap w:val="0"/>
            <w:vAlign w:val="center"/>
          </w:tcPr>
          <w:p w14:paraId="597C8D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 w14:paraId="3C1D5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930" w:type="dxa"/>
            <w:noWrap w:val="0"/>
            <w:vAlign w:val="center"/>
          </w:tcPr>
          <w:p w14:paraId="1F5AA8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340" w:type="dxa"/>
            <w:noWrap w:val="0"/>
            <w:vAlign w:val="center"/>
          </w:tcPr>
          <w:p w14:paraId="6AA1C1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3220" w:type="dxa"/>
            <w:noWrap w:val="0"/>
            <w:vAlign w:val="center"/>
          </w:tcPr>
          <w:p w14:paraId="0D8054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550" w:type="dxa"/>
            <w:noWrap w:val="0"/>
            <w:vAlign w:val="center"/>
          </w:tcPr>
          <w:p w14:paraId="259481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050" w:type="dxa"/>
            <w:noWrap w:val="0"/>
            <w:vAlign w:val="center"/>
          </w:tcPr>
          <w:p w14:paraId="2DD676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180" w:type="dxa"/>
            <w:noWrap w:val="0"/>
            <w:vAlign w:val="center"/>
          </w:tcPr>
          <w:p w14:paraId="7FE143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950" w:type="dxa"/>
            <w:noWrap w:val="0"/>
            <w:vAlign w:val="center"/>
          </w:tcPr>
          <w:p w14:paraId="5F01BC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290" w:type="dxa"/>
            <w:noWrap w:val="0"/>
            <w:vAlign w:val="center"/>
          </w:tcPr>
          <w:p w14:paraId="1C1BC1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 w14:paraId="51E11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82" w:hRule="atLeast"/>
        </w:trPr>
        <w:tc>
          <w:tcPr>
            <w:tcW w:w="930" w:type="dxa"/>
            <w:noWrap w:val="0"/>
            <w:vAlign w:val="center"/>
          </w:tcPr>
          <w:p w14:paraId="00CF77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340" w:type="dxa"/>
            <w:noWrap w:val="0"/>
            <w:vAlign w:val="center"/>
          </w:tcPr>
          <w:p w14:paraId="6827C3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3220" w:type="dxa"/>
            <w:noWrap w:val="0"/>
            <w:vAlign w:val="center"/>
          </w:tcPr>
          <w:p w14:paraId="33DF6A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550" w:type="dxa"/>
            <w:noWrap w:val="0"/>
            <w:vAlign w:val="center"/>
          </w:tcPr>
          <w:p w14:paraId="3B8AA8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050" w:type="dxa"/>
            <w:noWrap w:val="0"/>
            <w:vAlign w:val="center"/>
          </w:tcPr>
          <w:p w14:paraId="4983C2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180" w:type="dxa"/>
            <w:noWrap w:val="0"/>
            <w:vAlign w:val="center"/>
          </w:tcPr>
          <w:p w14:paraId="0EFF92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950" w:type="dxa"/>
            <w:noWrap w:val="0"/>
            <w:vAlign w:val="center"/>
          </w:tcPr>
          <w:p w14:paraId="443611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290" w:type="dxa"/>
            <w:noWrap w:val="0"/>
            <w:vAlign w:val="center"/>
          </w:tcPr>
          <w:p w14:paraId="56F9F6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</w:tbl>
    <w:p w14:paraId="1B649A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  <w:t>说明：在备注栏填写是否对活动进行推荐报道。</w:t>
      </w:r>
    </w:p>
    <w:p w14:paraId="73F62FCC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555537"/>
    <w:rsid w:val="3A555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2026-07-20T07:00:00Z</dcterms:created>
  <dc:creator>loooooooong</dc:creator>
  <cp:lastModifiedBy>loooooooong</cp:lastModifiedBy>
  <dcterms:modified xsi:type="dcterms:W3CDTF">2026-07-20T07:00:26Z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63895C597970430585AE672406EB975F_11</vt:lpwstr>
  </property>
  <property fmtid="{D5CDD505-2E9C-101B-9397-08002B2CF9AE}" pid="4" name="KSOTemplateDocerSaveRecord">
    <vt:lpwstr>eyJoZGlkIjoiMDA3MDk2NGUzNWIzMDU3ZjJiMGFiZDQxMzBkMjEzM2UiLCJ1c2VySWQiOiIyNjYxMDM3OTEifQ==</vt:lpwstr>
  </property>
</Properties>
</file>